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7E6D" w:rsidRPr="00CE4013" w:rsidRDefault="005B2515" w:rsidP="003A7D62">
      <w:bookmarkStart w:id="0" w:name="xgraphic"/>
      <w:r>
        <w:rPr>
          <w:noProof/>
        </w:rPr>
        <w:pict>
          <v:line id="Line 5" o:spid="_x0000_s1026" style="position:absolute;left:0;text-align:lef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.75pt,-18.45pt" to="493.35pt,-1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" o:allowincell="f" strokeweight="2.25pt"/>
        </w:pict>
      </w:r>
    </w:p>
    <w:p w:rsidR="00D57E6D" w:rsidRPr="00CE4013" w:rsidRDefault="00D57E6D" w:rsidP="003A7D62"/>
    <w:bookmarkEnd w:id="0"/>
    <w:p w:rsidR="00B758A6" w:rsidRPr="00CE4013" w:rsidRDefault="00B758A6" w:rsidP="00B758A6">
      <w:pPr>
        <w:ind w:left="0" w:right="0"/>
        <w:jc w:val="center"/>
        <w:rPr>
          <w:b/>
          <w:bCs/>
          <w:iCs/>
          <w:noProof/>
          <w:lang w:eastAsia="sr-Latn-CS"/>
        </w:rPr>
      </w:pPr>
      <w:r w:rsidRPr="00CE4013">
        <w:rPr>
          <w:b/>
          <w:bCs/>
          <w:iCs/>
          <w:noProof/>
          <w:lang w:eastAsia="sr-Latn-CS"/>
        </w:rPr>
        <w:t>ОПШТИ ПОДАЦИ О ЈАВНОЈ НАБАВЦИ</w:t>
      </w:r>
    </w:p>
    <w:p w:rsidR="00B758A6" w:rsidRPr="00CE4013" w:rsidRDefault="00B758A6" w:rsidP="00B758A6">
      <w:pPr>
        <w:ind w:left="0" w:right="0"/>
        <w:jc w:val="center"/>
        <w:rPr>
          <w:b/>
          <w:bCs/>
          <w:iCs/>
          <w:noProof/>
          <w:lang w:eastAsia="sr-Latn-CS"/>
        </w:rPr>
      </w:pPr>
    </w:p>
    <w:p w:rsidR="00B758A6" w:rsidRPr="00CE4013" w:rsidRDefault="00B758A6" w:rsidP="00B758A6">
      <w:pPr>
        <w:ind w:left="0" w:right="0"/>
        <w:jc w:val="center"/>
        <w:rPr>
          <w:b/>
          <w:i/>
          <w:noProof/>
          <w:lang w:eastAsia="sr-Latn-CS"/>
        </w:rPr>
      </w:pPr>
    </w:p>
    <w:p w:rsidR="00B758A6" w:rsidRPr="00CE4013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b/>
          <w:lang w:eastAsia="sr-Latn-CS"/>
        </w:rPr>
      </w:pPr>
      <w:r w:rsidRPr="00CE4013">
        <w:rPr>
          <w:b/>
          <w:lang w:eastAsia="sr-Latn-CS"/>
        </w:rPr>
        <w:t>1.1. Назив, адреса и интернет страница наручиоца</w:t>
      </w:r>
    </w:p>
    <w:p w:rsidR="00B758A6" w:rsidRPr="00CE4013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eastAsia="sr-Latn-CS"/>
        </w:rPr>
      </w:pPr>
      <w:r w:rsidRPr="00CE4013">
        <w:rPr>
          <w:lang w:eastAsia="sr-Latn-CS"/>
        </w:rPr>
        <w:t xml:space="preserve">Завод за јавно здравље </w:t>
      </w:r>
      <w:r w:rsidR="00B53C13" w:rsidRPr="00CE4013">
        <w:rPr>
          <w:lang w:eastAsia="sr-Latn-CS"/>
        </w:rPr>
        <w:t>Панчево</w:t>
      </w:r>
      <w:r w:rsidRPr="00CE4013">
        <w:rPr>
          <w:lang w:eastAsia="sr-Latn-CS"/>
        </w:rPr>
        <w:t xml:space="preserve">, </w:t>
      </w:r>
    </w:p>
    <w:p w:rsidR="00B758A6" w:rsidRPr="00CE4013" w:rsidRDefault="00B53C13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eastAsia="sr-Latn-CS"/>
        </w:rPr>
      </w:pPr>
      <w:r w:rsidRPr="00CE4013">
        <w:rPr>
          <w:lang w:eastAsia="sr-Latn-CS"/>
        </w:rPr>
        <w:t>ул: Пастерова бр:2;</w:t>
      </w:r>
      <w:r w:rsidR="00B758A6" w:rsidRPr="00CE4013">
        <w:rPr>
          <w:lang w:eastAsia="sr-Latn-CS"/>
        </w:rPr>
        <w:t xml:space="preserve"> </w:t>
      </w:r>
      <w:r w:rsidRPr="00CE4013">
        <w:rPr>
          <w:lang w:eastAsia="sr-Latn-CS"/>
        </w:rPr>
        <w:t>26000 Панчево</w:t>
      </w:r>
    </w:p>
    <w:p w:rsidR="00B53C13" w:rsidRPr="00CE4013" w:rsidRDefault="00B758A6" w:rsidP="00B53C13">
      <w:pPr>
        <w:ind w:left="0"/>
        <w:rPr>
          <w:rFonts w:eastAsia="Calibri"/>
          <w:sz w:val="22"/>
          <w:szCs w:val="22"/>
        </w:rPr>
      </w:pPr>
      <w:r w:rsidRPr="00CE4013">
        <w:rPr>
          <w:lang w:eastAsia="sr-Latn-CS"/>
        </w:rPr>
        <w:t>Интернет страница</w:t>
      </w:r>
      <w:r w:rsidR="00B53C13" w:rsidRPr="00CE4013">
        <w:rPr>
          <w:lang w:eastAsia="sr-Latn-CS"/>
        </w:rPr>
        <w:t>:</w:t>
      </w:r>
      <w:r w:rsidRPr="00CE4013">
        <w:rPr>
          <w:lang w:eastAsia="sr-Latn-CS"/>
        </w:rPr>
        <w:t xml:space="preserve"> </w:t>
      </w:r>
      <w:hyperlink r:id="rId7" w:history="1">
        <w:r w:rsidR="00B53C13" w:rsidRPr="00CE4013">
          <w:rPr>
            <w:rFonts w:eastAsia="Calibri"/>
            <w:color w:val="0000FF"/>
            <w:sz w:val="22"/>
            <w:szCs w:val="22"/>
            <w:u w:val="single"/>
          </w:rPr>
          <w:t>www.zjzpa.org.rs</w:t>
        </w:r>
      </w:hyperlink>
      <w:r w:rsidR="00B53C13" w:rsidRPr="00CE4013">
        <w:rPr>
          <w:rFonts w:eastAsia="Calibri"/>
          <w:sz w:val="22"/>
          <w:szCs w:val="22"/>
        </w:rPr>
        <w:t xml:space="preserve">  </w:t>
      </w:r>
    </w:p>
    <w:p w:rsidR="00B758A6" w:rsidRPr="00CE4013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eastAsia="sr-Latn-CS"/>
        </w:rPr>
      </w:pPr>
    </w:p>
    <w:p w:rsidR="00B758A6" w:rsidRPr="00CE4013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eastAsia="sr-Latn-CS"/>
        </w:rPr>
      </w:pPr>
      <w:r w:rsidRPr="00CE4013">
        <w:rPr>
          <w:b/>
          <w:lang w:eastAsia="sr-Latn-CS"/>
        </w:rPr>
        <w:t>1.2. Сврха набавке:</w:t>
      </w:r>
      <w:r w:rsidRPr="00CE4013">
        <w:rPr>
          <w:lang w:eastAsia="sr-Latn-CS"/>
        </w:rPr>
        <w:t xml:space="preserve"> Наручилац спроводи отворени поступак јавне набавке ради обављања редовних активности и закључења Уговора о јавној набавци.</w:t>
      </w:r>
    </w:p>
    <w:p w:rsidR="00B758A6" w:rsidRPr="00CE4013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eastAsia="sr-Latn-CS"/>
        </w:rPr>
      </w:pPr>
    </w:p>
    <w:p w:rsidR="00A26D9F" w:rsidRPr="003468DB" w:rsidRDefault="00B758A6" w:rsidP="003468DB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eastAsia="sr-Latn-CS"/>
        </w:rPr>
      </w:pPr>
      <w:r w:rsidRPr="00CE4013">
        <w:rPr>
          <w:b/>
          <w:lang w:eastAsia="sr-Latn-CS"/>
        </w:rPr>
        <w:t>1.3. Предмет јавне набавке:</w:t>
      </w:r>
      <w:r w:rsidRPr="00CE4013">
        <w:rPr>
          <w:lang w:eastAsia="sr-Latn-CS"/>
        </w:rPr>
        <w:t xml:space="preserve"> набавка </w:t>
      </w:r>
      <w:r w:rsidR="00972566">
        <w:rPr>
          <w:lang w:eastAsia="sr-Latn-CS"/>
        </w:rPr>
        <w:t>услуге сервирисања и поправке лабораторијске опреме и опреме за животну средину</w:t>
      </w:r>
      <w:r w:rsidR="003468DB">
        <w:rPr>
          <w:lang w:eastAsia="sr-Latn-CS"/>
        </w:rPr>
        <w:t xml:space="preserve">, </w:t>
      </w:r>
      <w:r w:rsidR="00A75C17" w:rsidRPr="00CE4013">
        <w:rPr>
          <w:szCs w:val="20"/>
        </w:rPr>
        <w:t xml:space="preserve">по партијама - </w:t>
      </w:r>
      <w:r w:rsidR="007B50BE" w:rsidRPr="00415276">
        <w:rPr>
          <w:szCs w:val="20"/>
        </w:rPr>
        <w:t>ОСУ-III/2024</w:t>
      </w:r>
    </w:p>
    <w:p w:rsidR="006D6DCC" w:rsidRPr="00CE4013" w:rsidRDefault="006D6DCC" w:rsidP="006D6DCC">
      <w:pPr>
        <w:rPr>
          <w:b/>
        </w:rPr>
      </w:pPr>
      <w:r w:rsidRPr="00CE4013">
        <w:rPr>
          <w:b/>
        </w:rPr>
        <w:t xml:space="preserve"> </w:t>
      </w:r>
    </w:p>
    <w:p w:rsidR="00EB3C6E" w:rsidRPr="00EB3C6E" w:rsidRDefault="00833005" w:rsidP="00EB3C6E">
      <w:pPr>
        <w:ind w:left="0" w:right="0"/>
        <w:rPr>
          <w:color w:val="000000"/>
          <w:sz w:val="22"/>
          <w:szCs w:val="22"/>
        </w:rPr>
      </w:pPr>
      <w:r>
        <w:rPr>
          <w:b/>
          <w:lang w:eastAsia="sr-Latn-CS"/>
        </w:rPr>
        <w:t>ПАРТИЈА</w:t>
      </w:r>
      <w:r w:rsidR="00A63B90" w:rsidRPr="00A63B90">
        <w:rPr>
          <w:color w:val="000000"/>
          <w:sz w:val="22"/>
          <w:szCs w:val="22"/>
        </w:rPr>
        <w:t xml:space="preserve"> </w:t>
      </w:r>
      <w:r w:rsidR="00EB3C6E" w:rsidRPr="00EB3C6E">
        <w:rPr>
          <w:b/>
          <w:lang w:eastAsia="sr-Latn-CS"/>
        </w:rPr>
        <w:t>6.</w:t>
      </w:r>
      <w:r w:rsidR="00EB3C6E" w:rsidRPr="00EB3C6E">
        <w:rPr>
          <w:color w:val="000000"/>
          <w:sz w:val="22"/>
          <w:szCs w:val="22"/>
        </w:rPr>
        <w:t xml:space="preserve"> партија: Сервисирање, поправка, замена резервних делова – Систем за пречишћавање воде (Elix 10 UV Essential) Merck – Millipore</w:t>
      </w:r>
    </w:p>
    <w:p w:rsidR="00A63B90" w:rsidRPr="00A63B90" w:rsidRDefault="00A63B90" w:rsidP="00A63B90">
      <w:pPr>
        <w:ind w:left="0" w:right="0"/>
        <w:rPr>
          <w:color w:val="000000"/>
          <w:sz w:val="22"/>
          <w:szCs w:val="22"/>
        </w:rPr>
      </w:pPr>
    </w:p>
    <w:p w:rsidR="00972566" w:rsidRPr="00972566" w:rsidRDefault="00972566" w:rsidP="00972566">
      <w:pPr>
        <w:ind w:left="0" w:right="0"/>
        <w:rPr>
          <w:color w:val="000000"/>
          <w:sz w:val="22"/>
          <w:szCs w:val="22"/>
        </w:rPr>
      </w:pPr>
      <w:bookmarkStart w:id="1" w:name="_GoBack"/>
      <w:bookmarkEnd w:id="1"/>
    </w:p>
    <w:p w:rsidR="00B758A6" w:rsidRPr="00CE4013" w:rsidRDefault="00B758A6" w:rsidP="00B758A6">
      <w:pPr>
        <w:autoSpaceDE w:val="0"/>
        <w:autoSpaceDN w:val="0"/>
        <w:adjustRightInd w:val="0"/>
        <w:spacing w:line="360" w:lineRule="auto"/>
        <w:ind w:left="0" w:right="0" w:firstLine="448"/>
        <w:jc w:val="both"/>
        <w:rPr>
          <w:lang w:eastAsia="sr-Latn-CS"/>
        </w:rPr>
      </w:pPr>
    </w:p>
    <w:p w:rsidR="00B758A6" w:rsidRPr="00972566" w:rsidRDefault="00B758A6" w:rsidP="00B758A6">
      <w:pPr>
        <w:autoSpaceDE w:val="0"/>
        <w:autoSpaceDN w:val="0"/>
        <w:adjustRightInd w:val="0"/>
        <w:spacing w:line="360" w:lineRule="auto"/>
        <w:ind w:left="0" w:right="0" w:firstLine="448"/>
        <w:jc w:val="both"/>
        <w:rPr>
          <w:lang w:eastAsia="sr-Latn-CS"/>
        </w:rPr>
      </w:pPr>
      <w:r w:rsidRPr="00CE4013">
        <w:rPr>
          <w:lang w:eastAsia="sr-Latn-CS"/>
        </w:rPr>
        <w:t xml:space="preserve">Назив и ознака из општег речника набавке: </w:t>
      </w:r>
      <w:r w:rsidR="00972566">
        <w:rPr>
          <w:szCs w:val="20"/>
        </w:rPr>
        <w:t>50000000</w:t>
      </w:r>
    </w:p>
    <w:p w:rsidR="00B758A6" w:rsidRPr="00CE4013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eastAsia="sr-Latn-CS"/>
        </w:rPr>
      </w:pPr>
    </w:p>
    <w:p w:rsidR="00B758A6" w:rsidRPr="00CE4013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eastAsia="sr-Latn-CS"/>
        </w:rPr>
      </w:pPr>
      <w:r w:rsidRPr="00CE4013">
        <w:rPr>
          <w:b/>
          <w:lang w:eastAsia="sr-Latn-CS"/>
        </w:rPr>
        <w:t>1.4. Предметна јавна набавке је обликована по партијама</w:t>
      </w:r>
    </w:p>
    <w:p w:rsidR="00B758A6" w:rsidRPr="00CE4013" w:rsidRDefault="00B758A6" w:rsidP="00B758A6">
      <w:pPr>
        <w:spacing w:line="360" w:lineRule="auto"/>
        <w:ind w:left="0" w:right="0"/>
        <w:rPr>
          <w:lang w:eastAsia="sr-Latn-CS"/>
        </w:rPr>
      </w:pPr>
    </w:p>
    <w:p w:rsidR="00B758A6" w:rsidRPr="00CE4013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b/>
          <w:lang w:eastAsia="sr-Latn-CS"/>
        </w:rPr>
      </w:pPr>
      <w:r w:rsidRPr="00CE4013">
        <w:rPr>
          <w:b/>
          <w:lang w:eastAsia="sr-Latn-CS"/>
        </w:rPr>
        <w:t>1.5. Контакт:</w:t>
      </w:r>
    </w:p>
    <w:p w:rsidR="00D07C17" w:rsidRPr="00CE4013" w:rsidRDefault="00D07C17" w:rsidP="00D07C17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eastAsia="sr-Latn-CS"/>
        </w:rPr>
      </w:pPr>
      <w:r w:rsidRPr="00CE4013">
        <w:rPr>
          <w:lang w:eastAsia="sr-Latn-CS"/>
        </w:rPr>
        <w:t xml:space="preserve">Завод за јавно здравље Панчево, </w:t>
      </w:r>
    </w:p>
    <w:p w:rsidR="00B758A6" w:rsidRPr="00CE4013" w:rsidRDefault="00D07C17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eastAsia="sr-Latn-CS"/>
        </w:rPr>
      </w:pPr>
      <w:r w:rsidRPr="00CE4013">
        <w:rPr>
          <w:lang w:eastAsia="sr-Latn-CS"/>
        </w:rPr>
        <w:t>ул: Пастерова бр:2; 26000 Панчево</w:t>
      </w:r>
    </w:p>
    <w:p w:rsidR="00B758A6" w:rsidRPr="00CE4013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bCs/>
          <w:lang w:eastAsia="sr-Latn-CS"/>
        </w:rPr>
      </w:pPr>
      <w:r w:rsidRPr="00CE4013">
        <w:rPr>
          <w:bCs/>
          <w:lang w:eastAsia="sr-Latn-CS"/>
        </w:rPr>
        <w:t xml:space="preserve">Електронска адреса: </w:t>
      </w:r>
      <w:hyperlink r:id="rId8" w:history="1">
        <w:r w:rsidR="007B50BE" w:rsidRPr="00497A6F">
          <w:rPr>
            <w:rStyle w:val="aa"/>
            <w:bCs/>
            <w:lang w:eastAsia="sr-Latn-CS"/>
          </w:rPr>
          <w:t>javne.nabavke@zjzpa.org.rs</w:t>
        </w:r>
      </w:hyperlink>
    </w:p>
    <w:p w:rsidR="003A7D62" w:rsidRPr="00CE4013" w:rsidRDefault="003A7D62" w:rsidP="003A7D62"/>
    <w:p w:rsidR="003A7D62" w:rsidRPr="00CE4013" w:rsidRDefault="003A7D62" w:rsidP="003A7D62">
      <w:pPr>
        <w:ind w:left="0"/>
      </w:pPr>
    </w:p>
    <w:p w:rsidR="003A7D62" w:rsidRPr="00CE4013" w:rsidRDefault="003A7D62" w:rsidP="003A7D62">
      <w:pPr>
        <w:ind w:left="0"/>
      </w:pPr>
    </w:p>
    <w:p w:rsidR="003A7D62" w:rsidRPr="00CE4013" w:rsidRDefault="003A7D62" w:rsidP="003A7D62">
      <w:pPr>
        <w:ind w:left="0"/>
      </w:pPr>
    </w:p>
    <w:p w:rsidR="003A7D62" w:rsidRPr="00CE4013" w:rsidRDefault="003A7D62" w:rsidP="003A7D62">
      <w:pPr>
        <w:ind w:left="0"/>
      </w:pPr>
    </w:p>
    <w:p w:rsidR="003A7D62" w:rsidRPr="00CE4013" w:rsidRDefault="003A7D62" w:rsidP="003A7D62">
      <w:pPr>
        <w:ind w:left="0"/>
      </w:pPr>
    </w:p>
    <w:sectPr w:rsidR="003A7D62" w:rsidRPr="00CE4013" w:rsidSect="003A7D62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021" w:right="1077" w:bottom="907" w:left="1077" w:header="964" w:footer="737" w:gutter="0"/>
      <w:cols w:space="708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B14B3" w:rsidRDefault="003B14B3">
      <w:r>
        <w:separator/>
      </w:r>
    </w:p>
  </w:endnote>
  <w:endnote w:type="continuationSeparator" w:id="0">
    <w:p w:rsidR="003B14B3" w:rsidRDefault="003B14B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3C13" w:rsidRDefault="005B2515">
    <w:pPr>
      <w:pStyle w:val="a4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B53C13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B53C13">
      <w:rPr>
        <w:rStyle w:val="a8"/>
      </w:rPr>
      <w:t>0</w:t>
    </w:r>
    <w:r>
      <w:rPr>
        <w:rStyle w:val="a8"/>
      </w:rPr>
      <w:fldChar w:fldCharType="end"/>
    </w:r>
  </w:p>
  <w:p w:rsidR="00B53C13" w:rsidRDefault="00B53C13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3C13" w:rsidRDefault="00B53C13">
    <w:pPr>
      <w:pStyle w:val="a4"/>
    </w:pPr>
    <w:r>
      <w:tab/>
    </w:r>
    <w:r>
      <w:tab/>
    </w:r>
    <w:r w:rsidR="005B2515">
      <w:fldChar w:fldCharType="begin"/>
    </w:r>
    <w:r>
      <w:instrText xml:space="preserve"> PAGE \* ARABIC \* MERGEFORMAT </w:instrText>
    </w:r>
    <w:r w:rsidR="005B2515">
      <w:fldChar w:fldCharType="separate"/>
    </w:r>
    <w:r>
      <w:rPr>
        <w:noProof/>
      </w:rPr>
      <w:t>2</w:t>
    </w:r>
    <w:r w:rsidR="005B2515"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3C13" w:rsidRPr="00152F9F" w:rsidRDefault="005B2515">
    <w:pPr>
      <w:pStyle w:val="a4"/>
      <w:jc w:val="center"/>
      <w:rPr>
        <w:b w:val="0"/>
        <w:lang w:val="it-IT"/>
      </w:rPr>
    </w:pPr>
    <w:r w:rsidRPr="005B2515">
      <w:rPr>
        <w:rFonts w:ascii="Times New Roman" w:hAnsi="Times New Roman"/>
        <w:noProof/>
        <w:spacing w:val="-4"/>
        <w:sz w:val="18"/>
      </w:rPr>
      <w:pict>
        <v:line id="Line 2" o:spid="_x0000_s23553" style="position:absolute;left:0;text-align:lef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.75pt,16.45pt" to="486.15pt,1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" o:allowincell="f" strokeweight="1.5pt"/>
      </w:pict>
    </w:r>
    <w:r w:rsidR="00B53C13">
      <w:rPr>
        <w:rStyle w:val="MessageHeaderLabel"/>
        <w:rFonts w:ascii="Times New Roman" w:hAnsi="Times New Roman"/>
        <w:b/>
        <w:lang w:val="de-DE"/>
      </w:rPr>
      <w:t>Тел.Фаx. +381 13 3</w:t>
    </w:r>
    <w:r w:rsidR="00B53C13" w:rsidRPr="00D032E9">
      <w:rPr>
        <w:rStyle w:val="MessageHeaderLabel"/>
        <w:rFonts w:ascii="Times New Roman" w:hAnsi="Times New Roman"/>
        <w:b/>
        <w:lang w:val="de-DE"/>
      </w:rPr>
      <w:t xml:space="preserve">22 965      </w:t>
    </w:r>
    <w:r w:rsidR="00B53C13">
      <w:rPr>
        <w:rStyle w:val="MessageHeaderLabel"/>
        <w:rFonts w:ascii="Times New Roman" w:hAnsi="Times New Roman"/>
        <w:b/>
        <w:lang w:val="de-DE"/>
      </w:rPr>
      <w:t>Директор</w:t>
    </w:r>
    <w:r w:rsidR="00B53C13" w:rsidRPr="00D032E9">
      <w:rPr>
        <w:rStyle w:val="MessageHeaderLabel"/>
        <w:rFonts w:ascii="Times New Roman" w:hAnsi="Times New Roman"/>
        <w:b/>
        <w:lang w:val="de-DE"/>
      </w:rPr>
      <w:t xml:space="preserve"> </w:t>
    </w:r>
    <w:r w:rsidR="00B53C13">
      <w:rPr>
        <w:rStyle w:val="MessageHeaderLabel"/>
        <w:rFonts w:ascii="Times New Roman" w:hAnsi="Times New Roman"/>
        <w:b/>
        <w:lang w:val="de-DE"/>
      </w:rPr>
      <w:t>тел</w:t>
    </w:r>
    <w:r w:rsidR="00B53C13" w:rsidRPr="00D032E9">
      <w:rPr>
        <w:rStyle w:val="MessageHeaderLabel"/>
        <w:rFonts w:ascii="Times New Roman" w:hAnsi="Times New Roman"/>
        <w:b/>
        <w:lang w:val="de-DE"/>
      </w:rPr>
      <w:t xml:space="preserve">. </w:t>
    </w:r>
    <w:r w:rsidR="00B53C13" w:rsidRPr="00152F9F">
      <w:rPr>
        <w:rStyle w:val="MessageHeaderLabel"/>
        <w:rFonts w:ascii="Times New Roman" w:hAnsi="Times New Roman"/>
        <w:b/>
        <w:lang w:val="it-IT"/>
      </w:rPr>
      <w:t xml:space="preserve">+381 13 318 713         </w:t>
    </w:r>
    <w:r w:rsidR="00B53C13">
      <w:rPr>
        <w:rStyle w:val="MessageHeaderLabel"/>
        <w:rFonts w:ascii="Times New Roman" w:hAnsi="Times New Roman"/>
        <w:b/>
        <w:lang w:val="it-IT"/>
      </w:rPr>
      <w:t>е</w:t>
    </w:r>
    <w:r w:rsidR="00B53C13" w:rsidRPr="00152F9F">
      <w:rPr>
        <w:rStyle w:val="MessageHeaderLabel"/>
        <w:rFonts w:ascii="Times New Roman" w:hAnsi="Times New Roman"/>
        <w:b/>
        <w:lang w:val="it-IT"/>
      </w:rPr>
      <w:t>-</w:t>
    </w:r>
    <w:r w:rsidR="00B53C13">
      <w:rPr>
        <w:rStyle w:val="MessageHeaderLabel"/>
        <w:rFonts w:ascii="Times New Roman" w:hAnsi="Times New Roman"/>
        <w:b/>
        <w:lang w:val="it-IT"/>
      </w:rPr>
      <w:t>маил</w:t>
    </w:r>
    <w:r w:rsidR="00B53C13" w:rsidRPr="00152F9F">
      <w:rPr>
        <w:rStyle w:val="MessageHeaderLabel"/>
        <w:rFonts w:ascii="Times New Roman" w:hAnsi="Times New Roman"/>
        <w:b/>
        <w:lang w:val="it-IT"/>
      </w:rPr>
      <w:t xml:space="preserve">: info@zjzpa.org.rs            </w:t>
    </w:r>
    <w:r w:rsidR="00B53C13">
      <w:rPr>
        <w:rStyle w:val="MessageHeaderLabel"/>
        <w:rFonts w:ascii="Times New Roman" w:hAnsi="Times New Roman"/>
        <w:b/>
      </w:rPr>
      <w:t>ПИБ 102002701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B14B3" w:rsidRDefault="003B14B3">
      <w:r>
        <w:separator/>
      </w:r>
    </w:p>
  </w:footnote>
  <w:footnote w:type="continuationSeparator" w:id="0">
    <w:p w:rsidR="003B14B3" w:rsidRDefault="003B14B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3C13" w:rsidRDefault="00B53C13">
    <w:pPr>
      <w:pStyle w:val="a5"/>
    </w:pPr>
    <w:r>
      <w:tab/>
    </w:r>
    <w:r>
      <w:tab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3C13" w:rsidRDefault="00B53C13" w:rsidP="00020DF1">
    <w:pPr>
      <w:pStyle w:val="3"/>
      <w:spacing w:before="0" w:after="0"/>
      <w:ind w:left="0" w:right="0"/>
    </w:pPr>
  </w:p>
  <w:p w:rsidR="00B53C13" w:rsidRPr="004C566B" w:rsidRDefault="00E52CB1" w:rsidP="00647975">
    <w:pPr>
      <w:pStyle w:val="3"/>
      <w:spacing w:before="0" w:after="0"/>
      <w:ind w:left="0" w:right="0"/>
      <w:jc w:val="center"/>
    </w:pPr>
    <w:r w:rsidRPr="004C566B">
      <w:rPr>
        <w:noProof/>
        <w:lang w:eastAsia="sr-Latn-CS"/>
      </w:rPr>
      <w:drawing>
        <wp:anchor distT="0" distB="0" distL="114300" distR="114300" simplePos="0" relativeHeight="251658752" behindDoc="1" locked="0" layoutInCell="1" allowOverlap="1">
          <wp:simplePos x="0" y="0"/>
          <wp:positionH relativeFrom="column">
            <wp:posOffset>126365</wp:posOffset>
          </wp:positionH>
          <wp:positionV relativeFrom="paragraph">
            <wp:posOffset>0</wp:posOffset>
          </wp:positionV>
          <wp:extent cx="1148715" cy="668020"/>
          <wp:effectExtent l="0" t="0" r="0" b="0"/>
          <wp:wrapNone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8715" cy="668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4C566B" w:rsidRPr="004C566B">
      <w:t xml:space="preserve">              </w:t>
    </w:r>
    <w:r w:rsidR="00B53C13" w:rsidRPr="004C566B">
      <w:t>РЕПУБЛИКА СРБИЈА</w:t>
    </w:r>
    <w:r w:rsidRPr="004C566B">
      <w:rPr>
        <w:noProof/>
        <w:lang w:eastAsia="sr-Latn-CS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align>right</wp:align>
          </wp:positionH>
          <wp:positionV relativeFrom="paragraph">
            <wp:posOffset>0</wp:posOffset>
          </wp:positionV>
          <wp:extent cx="680720" cy="651510"/>
          <wp:effectExtent l="0" t="0" r="0" b="0"/>
          <wp:wrapSquare wrapText="bothSides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0720" cy="651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B53C13" w:rsidRPr="004C566B" w:rsidRDefault="004C566B" w:rsidP="00255AFE">
    <w:pPr>
      <w:pStyle w:val="3"/>
      <w:spacing w:before="0" w:after="0"/>
      <w:ind w:left="0" w:right="0"/>
      <w:jc w:val="center"/>
    </w:pPr>
    <w:r w:rsidRPr="004C566B">
      <w:t xml:space="preserve">        </w:t>
    </w:r>
    <w:r w:rsidR="00B53C13" w:rsidRPr="004C566B">
      <w:t>АП ВОЈВОДИНА</w:t>
    </w:r>
  </w:p>
  <w:p w:rsidR="00B53C13" w:rsidRPr="004C566B" w:rsidRDefault="004C566B" w:rsidP="00255AFE">
    <w:pPr>
      <w:ind w:left="170" w:right="0"/>
      <w:jc w:val="center"/>
    </w:pPr>
    <w:r w:rsidRPr="004C566B">
      <w:t xml:space="preserve">         </w:t>
    </w:r>
    <w:r w:rsidR="00B53C13" w:rsidRPr="004C566B">
      <w:t>Завод за јавно здравље Панчево</w:t>
    </w:r>
  </w:p>
  <w:p w:rsidR="00B53C13" w:rsidRPr="004C566B" w:rsidRDefault="004C566B" w:rsidP="00255AFE">
    <w:pPr>
      <w:pStyle w:val="2"/>
      <w:ind w:left="0" w:right="0"/>
      <w:jc w:val="center"/>
      <w:rPr>
        <w:rFonts w:ascii="Times New Roman" w:hAnsi="Times New Roman"/>
      </w:rPr>
    </w:pPr>
    <w:r w:rsidRPr="004C566B">
      <w:rPr>
        <w:rFonts w:ascii="Times New Roman" w:hAnsi="Times New Roman"/>
      </w:rPr>
      <w:t xml:space="preserve">        </w:t>
    </w:r>
    <w:r w:rsidR="00B53C13" w:rsidRPr="004C566B">
      <w:rPr>
        <w:rFonts w:ascii="Times New Roman" w:hAnsi="Times New Roman"/>
      </w:rPr>
      <w:t>Пастерова 2, 26000 Панчево</w:t>
    </w:r>
  </w:p>
  <w:p w:rsidR="00B53C13" w:rsidRDefault="00B53C13">
    <w:pPr>
      <w:pStyle w:val="a"/>
      <w:rPr>
        <w:sz w:val="1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C37CCD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53E3645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en-US" w:vendorID="8" w:dllVersion="513" w:checkStyle="1"/>
  <w:proofState w:spelling="clean" w:grammar="clean"/>
  <w:stylePaneFormatFilter w:val="3F01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3554"/>
    <o:shapelayout v:ext="edit">
      <o:idmap v:ext="edit" data="23"/>
    </o:shapelayout>
  </w:hdrShapeDefaults>
  <w:footnotePr>
    <w:footnote w:id="-1"/>
    <w:footnote w:id="0"/>
  </w:footnotePr>
  <w:endnotePr>
    <w:endnote w:id="-1"/>
    <w:endnote w:id="0"/>
  </w:endnotePr>
  <w:compat>
    <w:doNotUseHTMLParagraphAutoSpacing/>
  </w:compat>
  <w:rsids>
    <w:rsidRoot w:val="00B53C13"/>
    <w:rsid w:val="000024FA"/>
    <w:rsid w:val="00020DF1"/>
    <w:rsid w:val="00023F52"/>
    <w:rsid w:val="00063C8E"/>
    <w:rsid w:val="000B6CA4"/>
    <w:rsid w:val="000C72B2"/>
    <w:rsid w:val="001249E0"/>
    <w:rsid w:val="00152F9F"/>
    <w:rsid w:val="00153DB0"/>
    <w:rsid w:val="0016026B"/>
    <w:rsid w:val="001604B2"/>
    <w:rsid w:val="001A2DF0"/>
    <w:rsid w:val="001E28EE"/>
    <w:rsid w:val="00255AFE"/>
    <w:rsid w:val="002E6BB5"/>
    <w:rsid w:val="003468DB"/>
    <w:rsid w:val="00356D25"/>
    <w:rsid w:val="00373489"/>
    <w:rsid w:val="003A7D62"/>
    <w:rsid w:val="003B14B3"/>
    <w:rsid w:val="003D56B3"/>
    <w:rsid w:val="004267E2"/>
    <w:rsid w:val="00434B9F"/>
    <w:rsid w:val="004720CD"/>
    <w:rsid w:val="00494609"/>
    <w:rsid w:val="004C566B"/>
    <w:rsid w:val="004E49E4"/>
    <w:rsid w:val="00570E24"/>
    <w:rsid w:val="005A48D4"/>
    <w:rsid w:val="005B2515"/>
    <w:rsid w:val="005B3F46"/>
    <w:rsid w:val="00647975"/>
    <w:rsid w:val="006D6DCC"/>
    <w:rsid w:val="0074399B"/>
    <w:rsid w:val="007B50BE"/>
    <w:rsid w:val="007C6708"/>
    <w:rsid w:val="007F4E0B"/>
    <w:rsid w:val="0080290D"/>
    <w:rsid w:val="00833005"/>
    <w:rsid w:val="00841BD3"/>
    <w:rsid w:val="00872673"/>
    <w:rsid w:val="00885B49"/>
    <w:rsid w:val="008A1C5C"/>
    <w:rsid w:val="008C46C7"/>
    <w:rsid w:val="008C54D9"/>
    <w:rsid w:val="008D72FC"/>
    <w:rsid w:val="008F6FE9"/>
    <w:rsid w:val="008F77E2"/>
    <w:rsid w:val="00900B56"/>
    <w:rsid w:val="00937EF1"/>
    <w:rsid w:val="00947A00"/>
    <w:rsid w:val="00972566"/>
    <w:rsid w:val="009B1801"/>
    <w:rsid w:val="009C48BF"/>
    <w:rsid w:val="009D3EF4"/>
    <w:rsid w:val="009F5BF8"/>
    <w:rsid w:val="00A00040"/>
    <w:rsid w:val="00A26D9F"/>
    <w:rsid w:val="00A63B90"/>
    <w:rsid w:val="00A65609"/>
    <w:rsid w:val="00A72312"/>
    <w:rsid w:val="00A75C17"/>
    <w:rsid w:val="00A94055"/>
    <w:rsid w:val="00AA4928"/>
    <w:rsid w:val="00AE2633"/>
    <w:rsid w:val="00B105E0"/>
    <w:rsid w:val="00B22668"/>
    <w:rsid w:val="00B53C13"/>
    <w:rsid w:val="00B709E0"/>
    <w:rsid w:val="00B71CC8"/>
    <w:rsid w:val="00B758A6"/>
    <w:rsid w:val="00B834F9"/>
    <w:rsid w:val="00B84B6E"/>
    <w:rsid w:val="00BD27BB"/>
    <w:rsid w:val="00BE1D99"/>
    <w:rsid w:val="00C07AEF"/>
    <w:rsid w:val="00C13F86"/>
    <w:rsid w:val="00C72B23"/>
    <w:rsid w:val="00CD2FA7"/>
    <w:rsid w:val="00CE4013"/>
    <w:rsid w:val="00D032E9"/>
    <w:rsid w:val="00D07C17"/>
    <w:rsid w:val="00D130A5"/>
    <w:rsid w:val="00D24539"/>
    <w:rsid w:val="00D57E6D"/>
    <w:rsid w:val="00D9739E"/>
    <w:rsid w:val="00DE3BE4"/>
    <w:rsid w:val="00E43265"/>
    <w:rsid w:val="00E52CB1"/>
    <w:rsid w:val="00E719AB"/>
    <w:rsid w:val="00EA39DE"/>
    <w:rsid w:val="00EB3C6E"/>
    <w:rsid w:val="00EB52E0"/>
    <w:rsid w:val="00F6753C"/>
    <w:rsid w:val="00FF38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84B6E"/>
    <w:pPr>
      <w:ind w:left="840" w:right="-360"/>
    </w:pPr>
    <w:rPr>
      <w:sz w:val="24"/>
      <w:szCs w:val="24"/>
      <w:lang w:val="sr-Latn-CS"/>
    </w:rPr>
  </w:style>
  <w:style w:type="paragraph" w:styleId="1">
    <w:name w:val="heading 1"/>
    <w:basedOn w:val="Normal"/>
    <w:next w:val="a"/>
    <w:qFormat/>
    <w:rsid w:val="00B84B6E"/>
    <w:pPr>
      <w:keepNext/>
      <w:keepLines/>
      <w:spacing w:line="200" w:lineRule="atLeast"/>
      <w:outlineLvl w:val="0"/>
    </w:pPr>
    <w:rPr>
      <w:rFonts w:ascii="Arial" w:hAnsi="Arial"/>
      <w:b/>
      <w:spacing w:val="-10"/>
      <w:kern w:val="28"/>
      <w:sz w:val="22"/>
    </w:rPr>
  </w:style>
  <w:style w:type="paragraph" w:styleId="2">
    <w:name w:val="heading 2"/>
    <w:basedOn w:val="Normal"/>
    <w:next w:val="a"/>
    <w:qFormat/>
    <w:rsid w:val="00B84B6E"/>
    <w:pPr>
      <w:keepNext/>
      <w:keepLines/>
      <w:spacing w:line="200" w:lineRule="atLeast"/>
      <w:outlineLvl w:val="1"/>
    </w:pPr>
    <w:rPr>
      <w:rFonts w:ascii="Arial" w:hAnsi="Arial"/>
      <w:spacing w:val="-10"/>
      <w:kern w:val="28"/>
    </w:rPr>
  </w:style>
  <w:style w:type="paragraph" w:styleId="3">
    <w:name w:val="heading 3"/>
    <w:basedOn w:val="Normal"/>
    <w:next w:val="a"/>
    <w:qFormat/>
    <w:rsid w:val="00B84B6E"/>
    <w:pPr>
      <w:keepNext/>
      <w:keepLines/>
      <w:spacing w:before="220" w:after="220" w:line="220" w:lineRule="atLeast"/>
      <w:outlineLvl w:val="2"/>
    </w:pPr>
    <w:rPr>
      <w:i/>
      <w:spacing w:val="-5"/>
      <w:kern w:val="28"/>
    </w:rPr>
  </w:style>
  <w:style w:type="paragraph" w:styleId="4">
    <w:name w:val="heading 4"/>
    <w:basedOn w:val="Normal"/>
    <w:next w:val="a"/>
    <w:qFormat/>
    <w:rsid w:val="00B84B6E"/>
    <w:pPr>
      <w:keepNext/>
      <w:keepLines/>
      <w:spacing w:line="220" w:lineRule="atLeast"/>
      <w:outlineLvl w:val="3"/>
    </w:pPr>
    <w:rPr>
      <w:i/>
      <w:spacing w:val="-2"/>
      <w:kern w:val="28"/>
    </w:rPr>
  </w:style>
  <w:style w:type="paragraph" w:styleId="5">
    <w:name w:val="heading 5"/>
    <w:basedOn w:val="Normal"/>
    <w:next w:val="a"/>
    <w:qFormat/>
    <w:rsid w:val="00B84B6E"/>
    <w:pPr>
      <w:keepNext/>
      <w:keepLines/>
      <w:spacing w:line="220" w:lineRule="atLeast"/>
      <w:ind w:left="1440"/>
      <w:outlineLvl w:val="4"/>
    </w:pPr>
    <w:rPr>
      <w:i/>
      <w:spacing w:val="-2"/>
      <w:kern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">
    <w:name w:val="Body Text"/>
    <w:basedOn w:val="Normal"/>
    <w:rsid w:val="00B84B6E"/>
    <w:pPr>
      <w:spacing w:after="220" w:line="220" w:lineRule="atLeast"/>
    </w:pPr>
  </w:style>
  <w:style w:type="paragraph" w:styleId="a3">
    <w:name w:val="Closing"/>
    <w:basedOn w:val="Normal"/>
    <w:rsid w:val="00B84B6E"/>
    <w:pPr>
      <w:spacing w:line="220" w:lineRule="atLeast"/>
    </w:pPr>
  </w:style>
  <w:style w:type="paragraph" w:customStyle="1" w:styleId="CompanyName">
    <w:name w:val="Company Name"/>
    <w:basedOn w:val="Normal"/>
    <w:rsid w:val="00B84B6E"/>
    <w:pPr>
      <w:keepLines/>
      <w:framePr w:w="2640" w:h="1133" w:wrap="notBeside" w:vAnchor="page" w:hAnchor="page" w:x="8821" w:y="673" w:anchorLock="1"/>
      <w:spacing w:line="200" w:lineRule="atLeast"/>
      <w:ind w:right="-120"/>
    </w:pPr>
    <w:rPr>
      <w:sz w:val="16"/>
    </w:rPr>
  </w:style>
  <w:style w:type="paragraph" w:customStyle="1" w:styleId="DocumentLabel">
    <w:name w:val="Document Label"/>
    <w:next w:val="Normal"/>
    <w:rsid w:val="00B84B6E"/>
    <w:pPr>
      <w:spacing w:before="140" w:after="540" w:line="600" w:lineRule="atLeast"/>
      <w:ind w:left="840"/>
    </w:pPr>
    <w:rPr>
      <w:spacing w:val="-38"/>
      <w:sz w:val="60"/>
    </w:rPr>
  </w:style>
  <w:style w:type="paragraph" w:customStyle="1" w:styleId="Enclosure">
    <w:name w:val="Enclosure"/>
    <w:basedOn w:val="a"/>
    <w:next w:val="Normal"/>
    <w:rsid w:val="00B84B6E"/>
    <w:pPr>
      <w:keepLines/>
      <w:spacing w:before="220"/>
    </w:pPr>
  </w:style>
  <w:style w:type="paragraph" w:customStyle="1" w:styleId="HeaderBase">
    <w:name w:val="Header Base"/>
    <w:basedOn w:val="Normal"/>
    <w:rsid w:val="00B84B6E"/>
    <w:pPr>
      <w:keepLines/>
      <w:tabs>
        <w:tab w:val="left" w:pos="-1080"/>
        <w:tab w:val="center" w:pos="4320"/>
        <w:tab w:val="right" w:pos="9480"/>
      </w:tabs>
      <w:ind w:left="-1080" w:right="-840"/>
    </w:pPr>
    <w:rPr>
      <w:rFonts w:ascii="Arial" w:hAnsi="Arial"/>
    </w:rPr>
  </w:style>
  <w:style w:type="paragraph" w:styleId="a4">
    <w:name w:val="footer"/>
    <w:basedOn w:val="HeaderBase"/>
    <w:rsid w:val="00B84B6E"/>
    <w:pPr>
      <w:spacing w:before="420"/>
      <w:ind w:right="-1080"/>
    </w:pPr>
    <w:rPr>
      <w:b/>
    </w:rPr>
  </w:style>
  <w:style w:type="paragraph" w:styleId="a5">
    <w:name w:val="header"/>
    <w:basedOn w:val="HeaderBase"/>
    <w:rsid w:val="00B84B6E"/>
    <w:pPr>
      <w:ind w:right="-1080"/>
    </w:pPr>
    <w:rPr>
      <w:i/>
    </w:rPr>
  </w:style>
  <w:style w:type="paragraph" w:customStyle="1" w:styleId="HeadingBase">
    <w:name w:val="Heading Base"/>
    <w:basedOn w:val="a"/>
    <w:next w:val="a"/>
    <w:rsid w:val="00B84B6E"/>
    <w:pPr>
      <w:keepNext/>
      <w:keepLines/>
      <w:spacing w:after="0"/>
    </w:pPr>
    <w:rPr>
      <w:rFonts w:ascii="Arial" w:hAnsi="Arial"/>
      <w:spacing w:val="-10"/>
      <w:kern w:val="28"/>
      <w:sz w:val="18"/>
    </w:rPr>
  </w:style>
  <w:style w:type="paragraph" w:styleId="a6">
    <w:name w:val="Message Header"/>
    <w:basedOn w:val="a"/>
    <w:rsid w:val="00B84B6E"/>
    <w:pPr>
      <w:keepLines/>
      <w:spacing w:after="0" w:line="415" w:lineRule="atLeast"/>
      <w:ind w:left="1560" w:hanging="720"/>
    </w:pPr>
  </w:style>
  <w:style w:type="paragraph" w:customStyle="1" w:styleId="MessageHeaderFirst">
    <w:name w:val="Message Header First"/>
    <w:basedOn w:val="a6"/>
    <w:next w:val="a6"/>
    <w:rsid w:val="00B84B6E"/>
  </w:style>
  <w:style w:type="character" w:customStyle="1" w:styleId="MessageHeaderLabel">
    <w:name w:val="Message Header Label"/>
    <w:rsid w:val="00B84B6E"/>
    <w:rPr>
      <w:rFonts w:ascii="Arial" w:hAnsi="Arial"/>
      <w:b/>
      <w:spacing w:val="-4"/>
      <w:sz w:val="18"/>
      <w:vertAlign w:val="baseline"/>
    </w:rPr>
  </w:style>
  <w:style w:type="paragraph" w:customStyle="1" w:styleId="MessageHeaderLast">
    <w:name w:val="Message Header Last"/>
    <w:basedOn w:val="a6"/>
    <w:next w:val="a"/>
    <w:rsid w:val="00B84B6E"/>
    <w:pPr>
      <w:pBdr>
        <w:bottom w:val="single" w:sz="6" w:space="22" w:color="auto"/>
      </w:pBdr>
      <w:spacing w:after="400"/>
    </w:pPr>
  </w:style>
  <w:style w:type="paragraph" w:styleId="a7">
    <w:name w:val="Normal Indent"/>
    <w:basedOn w:val="Normal"/>
    <w:rsid w:val="00B84B6E"/>
    <w:pPr>
      <w:ind w:left="1440"/>
    </w:pPr>
  </w:style>
  <w:style w:type="character" w:styleId="a8">
    <w:name w:val="page number"/>
    <w:rsid w:val="00B84B6E"/>
  </w:style>
  <w:style w:type="paragraph" w:customStyle="1" w:styleId="ReturnAddress">
    <w:name w:val="Return Address"/>
    <w:basedOn w:val="Normal"/>
    <w:rsid w:val="00B84B6E"/>
    <w:pPr>
      <w:keepLines/>
      <w:framePr w:w="2635" w:h="1138" w:wrap="notBeside" w:vAnchor="page" w:hAnchor="margin" w:xAlign="right" w:y="678" w:anchorLock="1"/>
      <w:spacing w:line="200" w:lineRule="atLeast"/>
      <w:ind w:left="0" w:right="-120"/>
    </w:pPr>
    <w:rPr>
      <w:sz w:val="16"/>
    </w:rPr>
  </w:style>
  <w:style w:type="paragraph" w:styleId="a9">
    <w:name w:val="Signature"/>
    <w:basedOn w:val="a"/>
    <w:rsid w:val="00B84B6E"/>
    <w:pPr>
      <w:keepNext/>
      <w:keepLines/>
      <w:spacing w:before="660" w:after="0"/>
    </w:pPr>
  </w:style>
  <w:style w:type="paragraph" w:customStyle="1" w:styleId="SignatureJobTitle">
    <w:name w:val="Signature Job Title"/>
    <w:basedOn w:val="a9"/>
    <w:next w:val="Normal"/>
    <w:rsid w:val="00B84B6E"/>
    <w:pPr>
      <w:spacing w:before="0"/>
      <w:ind w:right="0"/>
    </w:pPr>
  </w:style>
  <w:style w:type="paragraph" w:customStyle="1" w:styleId="SignatureName">
    <w:name w:val="Signature Name"/>
    <w:basedOn w:val="a9"/>
    <w:next w:val="SignatureJobTitle"/>
    <w:rsid w:val="00B84B6E"/>
    <w:pPr>
      <w:spacing w:before="720"/>
    </w:pPr>
  </w:style>
  <w:style w:type="paragraph" w:customStyle="1" w:styleId="Slogan">
    <w:name w:val="Slogan"/>
    <w:basedOn w:val="Normal"/>
    <w:rsid w:val="00B84B6E"/>
    <w:pPr>
      <w:framePr w:w="5170" w:h="1800" w:hRule="exact" w:hSpace="187" w:vSpace="187" w:wrap="around" w:vAnchor="page" w:hAnchor="page" w:x="966" w:yAlign="bottom" w:anchorLock="1"/>
      <w:ind w:left="0" w:right="0"/>
    </w:pPr>
    <w:rPr>
      <w:rFonts w:ascii="Impact" w:hAnsi="Impact"/>
      <w:caps/>
      <w:color w:val="FFFFFF"/>
      <w:spacing w:val="20"/>
      <w:position w:val="12"/>
      <w:sz w:val="48"/>
    </w:rPr>
  </w:style>
  <w:style w:type="character" w:styleId="aa">
    <w:name w:val="Hyperlink"/>
    <w:rsid w:val="00B84B6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96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07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00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26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12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87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avne.nabavke@zjzpa.org.rs" TargetMode="Externa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zjzpa.org.rs" TargetMode="Externa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113</Words>
  <Characters>838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Наслов</vt:lpstr>
      </vt:variant>
      <vt:variant>
        <vt:i4>1</vt:i4>
      </vt:variant>
    </vt:vector>
  </HeadingPairs>
  <TitlesOfParts>
    <vt:vector size="2" baseType="lpstr">
      <vt:lpstr>Memo</vt:lpstr>
      <vt:lpstr>Memo</vt:lpstr>
    </vt:vector>
  </TitlesOfParts>
  <Company/>
  <LinksUpToDate>false</LinksUpToDate>
  <CharactersWithSpaces>950</CharactersWithSpaces>
  <SharedDoc>false</SharedDoc>
  <HLinks>
    <vt:vector size="12" baseType="variant">
      <vt:variant>
        <vt:i4>6553613</vt:i4>
      </vt:variant>
      <vt:variant>
        <vt:i4>3</vt:i4>
      </vt:variant>
      <vt:variant>
        <vt:i4>0</vt:i4>
      </vt:variant>
      <vt:variant>
        <vt:i4>5</vt:i4>
      </vt:variant>
      <vt:variant>
        <vt:lpwstr>mailto:komercijala@zjzpa.org.rs</vt:lpwstr>
      </vt:variant>
      <vt:variant>
        <vt:lpwstr/>
      </vt:variant>
      <vt:variant>
        <vt:i4>2031691</vt:i4>
      </vt:variant>
      <vt:variant>
        <vt:i4>0</vt:i4>
      </vt:variant>
      <vt:variant>
        <vt:i4>0</vt:i4>
      </vt:variant>
      <vt:variant>
        <vt:i4>5</vt:i4>
      </vt:variant>
      <vt:variant>
        <vt:lpwstr>http://www.zjzpa.org.rs/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Memo</dc:title>
  <dc:subject/>
  <dc:creator>goca</dc:creator>
  <cp:keywords/>
  <cp:lastModifiedBy>goca</cp:lastModifiedBy>
  <cp:revision>15</cp:revision>
  <cp:lastPrinted>2007-06-13T07:07:00Z</cp:lastPrinted>
  <dcterms:created xsi:type="dcterms:W3CDTF">2021-07-15T11:31:00Z</dcterms:created>
  <dcterms:modified xsi:type="dcterms:W3CDTF">2024-07-11T11:18:00Z</dcterms:modified>
</cp:coreProperties>
</file>